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4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7397"/>
        <w:gridCol w:w="999"/>
        <w:gridCol w:w="1580"/>
      </w:tblGrid>
      <w:tr w:rsidR="00DD6B4E" w:rsidRPr="00DD6B4E" w14:paraId="052D5CF7" w14:textId="77777777" w:rsidTr="00AD4CE9">
        <w:trPr>
          <w:trHeight w:val="287"/>
        </w:trPr>
        <w:tc>
          <w:tcPr>
            <w:tcW w:w="7397" w:type="dxa"/>
          </w:tcPr>
          <w:p w14:paraId="10464147" w14:textId="77777777" w:rsidR="00DD6B4E" w:rsidRPr="00DD6B4E" w:rsidRDefault="00DD6B4E" w:rsidP="00DD6B4E">
            <w:pPr>
              <w:spacing w:line="248" w:lineRule="exact"/>
              <w:ind w:left="2956" w:right="2933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b/>
                <w:w w:val="95"/>
                <w:sz w:val="24"/>
                <w:szCs w:val="24"/>
              </w:rPr>
              <w:t>Titoli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w w:val="95"/>
                <w:sz w:val="24"/>
                <w:szCs w:val="24"/>
              </w:rPr>
              <w:t xml:space="preserve"> di Studio</w:t>
            </w:r>
          </w:p>
        </w:tc>
        <w:tc>
          <w:tcPr>
            <w:tcW w:w="999" w:type="dxa"/>
          </w:tcPr>
          <w:p w14:paraId="7242FE9B" w14:textId="77777777" w:rsidR="00DD6B4E" w:rsidRPr="00DD6B4E" w:rsidRDefault="00DD6B4E" w:rsidP="00DD6B4E">
            <w:pPr>
              <w:spacing w:line="248" w:lineRule="exact"/>
              <w:ind w:left="263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>Note</w:t>
            </w:r>
          </w:p>
        </w:tc>
        <w:tc>
          <w:tcPr>
            <w:tcW w:w="1580" w:type="dxa"/>
          </w:tcPr>
          <w:p w14:paraId="0F2E7AE5" w14:textId="77777777" w:rsidR="00DD6B4E" w:rsidRPr="00DD6B4E" w:rsidRDefault="00DD6B4E" w:rsidP="00DD6B4E">
            <w:pPr>
              <w:spacing w:line="248" w:lineRule="exact"/>
              <w:ind w:right="217"/>
              <w:jc w:val="right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b/>
                <w:color w:val="131313"/>
                <w:w w:val="95"/>
                <w:sz w:val="24"/>
                <w:szCs w:val="24"/>
              </w:rPr>
              <w:t xml:space="preserve">Max </w:t>
            </w:r>
            <w:proofErr w:type="spellStart"/>
            <w:r w:rsidRPr="00DD6B4E">
              <w:rPr>
                <w:rFonts w:asciiTheme="majorHAnsi" w:eastAsia="Arial" w:hAnsiTheme="majorHAnsi" w:cs="Arial"/>
                <w:b/>
                <w:w w:val="95"/>
                <w:sz w:val="24"/>
                <w:szCs w:val="24"/>
              </w:rPr>
              <w:t>Punti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w w:val="95"/>
                <w:sz w:val="24"/>
                <w:szCs w:val="24"/>
              </w:rPr>
              <w:t xml:space="preserve"> 30</w:t>
            </w:r>
          </w:p>
        </w:tc>
      </w:tr>
      <w:tr w:rsidR="00DD6B4E" w:rsidRPr="00DD6B4E" w14:paraId="31517C12" w14:textId="77777777" w:rsidTr="00AD4CE9">
        <w:trPr>
          <w:trHeight w:val="477"/>
        </w:trPr>
        <w:tc>
          <w:tcPr>
            <w:tcW w:w="7397" w:type="dxa"/>
            <w:tcBorders>
              <w:bottom w:val="nil"/>
            </w:tcBorders>
          </w:tcPr>
          <w:p w14:paraId="385424EE" w14:textId="77777777" w:rsidR="00DD6B4E" w:rsidRPr="00DD6B4E" w:rsidRDefault="00DD6B4E" w:rsidP="00DD6B4E">
            <w:pPr>
              <w:spacing w:line="220" w:lineRule="exact"/>
              <w:ind w:left="131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0F1996F4" w14:textId="77777777" w:rsidR="00DD6B4E" w:rsidRPr="00DD6B4E" w:rsidRDefault="00DD6B4E" w:rsidP="00DD6B4E">
            <w:pPr>
              <w:spacing w:line="220" w:lineRule="exact"/>
              <w:ind w:left="131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pacing w:val="-3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Triennale</w:t>
            </w:r>
            <w:r w:rsidRPr="00DD6B4E">
              <w:rPr>
                <w:rFonts w:asciiTheme="majorHAnsi" w:eastAsia="Arial" w:hAnsiTheme="majorHAnsi" w:cs="Arial"/>
                <w:spacing w:val="-31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in</w:t>
            </w:r>
            <w:r w:rsidRPr="00DD6B4E">
              <w:rPr>
                <w:rFonts w:asciiTheme="majorHAnsi" w:eastAsia="Arial" w:hAnsiTheme="majorHAnsi" w:cs="Arial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architettura</w:t>
            </w:r>
            <w:proofErr w:type="spellEnd"/>
            <w:r w:rsidRPr="00DD6B4E">
              <w:rPr>
                <w:rFonts w:asciiTheme="majorHAnsi" w:eastAsia="Arial" w:hAnsiTheme="majorHAnsi" w:cs="Arial"/>
                <w:spacing w:val="-30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o</w:t>
            </w:r>
            <w:r w:rsidRPr="00DD6B4E">
              <w:rPr>
                <w:rFonts w:asciiTheme="majorHAnsi" w:eastAsia="Arial" w:hAnsiTheme="majorHAnsi" w:cs="Arial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equipollente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.</w:t>
            </w:r>
          </w:p>
          <w:p w14:paraId="63C0D5F8" w14:textId="77777777" w:rsidR="00DD6B4E" w:rsidRPr="00DD6B4E" w:rsidRDefault="00DD6B4E" w:rsidP="00DD6B4E">
            <w:pPr>
              <w:spacing w:line="220" w:lineRule="exact"/>
              <w:ind w:left="131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triennale</w:t>
            </w:r>
            <w:proofErr w:type="spellEnd"/>
            <w:r w:rsidRPr="00DD6B4E">
              <w:rPr>
                <w:rFonts w:asciiTheme="majorHAnsi" w:eastAsia="Arial" w:hAnsiTheme="majorHAnsi" w:cs="Arial"/>
                <w:spacing w:val="-3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in</w:t>
            </w:r>
            <w:r w:rsidRPr="00DD6B4E">
              <w:rPr>
                <w:rFonts w:asciiTheme="majorHAnsi" w:eastAsia="Arial" w:hAnsiTheme="majorHAnsi" w:cs="Arial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scienze</w:t>
            </w:r>
            <w:proofErr w:type="spellEnd"/>
            <w:r w:rsidRPr="00DD6B4E">
              <w:rPr>
                <w:rFonts w:asciiTheme="majorHAnsi" w:eastAsia="Arial" w:hAnsiTheme="majorHAnsi" w:cs="Arial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agrarie</w:t>
            </w:r>
            <w:proofErr w:type="spellEnd"/>
            <w:r w:rsidRPr="00DD6B4E">
              <w:rPr>
                <w:rFonts w:asciiTheme="majorHAnsi" w:eastAsia="Arial" w:hAnsiTheme="majorHAnsi" w:cs="Arial"/>
                <w:spacing w:val="-32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o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equipollente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altra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triennale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afferente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la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tipologia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del progetto</w:t>
            </w:r>
          </w:p>
        </w:tc>
        <w:tc>
          <w:tcPr>
            <w:tcW w:w="999" w:type="dxa"/>
            <w:tcBorders>
              <w:bottom w:val="nil"/>
            </w:tcBorders>
          </w:tcPr>
          <w:p w14:paraId="77DD884C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14:paraId="08C2B975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  <w:tr w:rsidR="00DD6B4E" w:rsidRPr="00DD6B4E" w14:paraId="06F9179F" w14:textId="77777777" w:rsidTr="00AD4CE9">
        <w:trPr>
          <w:trHeight w:val="518"/>
        </w:trPr>
        <w:tc>
          <w:tcPr>
            <w:tcW w:w="7397" w:type="dxa"/>
            <w:tcBorders>
              <w:top w:val="nil"/>
              <w:bottom w:val="nil"/>
            </w:tcBorders>
          </w:tcPr>
          <w:p w14:paraId="1E118BB8" w14:textId="77777777" w:rsidR="00DD6B4E" w:rsidRPr="00DD6B4E" w:rsidRDefault="00DD6B4E" w:rsidP="00DD6B4E">
            <w:pPr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2235"/>
              </w:tabs>
              <w:spacing w:before="11"/>
              <w:ind w:hanging="365"/>
              <w:rPr>
                <w:rFonts w:asciiTheme="majorHAnsi" w:eastAsia="Arial" w:hAnsiTheme="majorHAnsi" w:cs="Arial"/>
                <w:color w:val="6B6B6B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Fino</w:t>
            </w:r>
            <w:proofErr w:type="spellEnd"/>
            <w:r w:rsidRPr="00DD6B4E">
              <w:rPr>
                <w:rFonts w:asciiTheme="majorHAnsi" w:eastAsia="Arial" w:hAnsiTheme="majorHAnsi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90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p.ti</w:t>
            </w:r>
            <w:proofErr w:type="spellEnd"/>
            <w:r w:rsidRPr="00DD6B4E">
              <w:rPr>
                <w:rFonts w:asciiTheme="majorHAnsi" w:eastAsia="Arial" w:hAnsiTheme="majorHAnsi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5</w:t>
            </w:r>
          </w:p>
          <w:p w14:paraId="2229C8C5" w14:textId="77777777" w:rsidR="00DD6B4E" w:rsidRPr="00DD6B4E" w:rsidRDefault="00DD6B4E" w:rsidP="00DD6B4E">
            <w:pPr>
              <w:numPr>
                <w:ilvl w:val="0"/>
                <w:numId w:val="3"/>
              </w:numPr>
              <w:tabs>
                <w:tab w:val="left" w:pos="860"/>
                <w:tab w:val="left" w:pos="861"/>
                <w:tab w:val="left" w:pos="2220"/>
              </w:tabs>
              <w:spacing w:before="24"/>
              <w:ind w:left="860" w:hanging="366"/>
              <w:rPr>
                <w:rFonts w:asciiTheme="majorHAnsi" w:eastAsia="Arial" w:hAnsiTheme="majorHAnsi" w:cs="Arial"/>
                <w:color w:val="696969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Da</w:t>
            </w:r>
            <w:r w:rsidRPr="00DD6B4E">
              <w:rPr>
                <w:rFonts w:asciiTheme="majorHAnsi" w:eastAsia="Arial" w:hAnsiTheme="majorHAnsi" w:cs="Arial"/>
                <w:spacing w:val="-24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90</w:t>
            </w:r>
            <w:r w:rsidRPr="00DD6B4E">
              <w:rPr>
                <w:rFonts w:asciiTheme="majorHAnsi" w:eastAsia="Arial" w:hAnsiTheme="majorHAnsi" w:cs="Arial"/>
                <w:spacing w:val="-31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spacing w:val="-28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99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r w:rsidRPr="00DD6B4E">
              <w:rPr>
                <w:rFonts w:asciiTheme="majorHAnsi" w:eastAsia="Arial" w:hAnsiTheme="majorHAnsi" w:cs="Arial"/>
                <w:spacing w:val="-3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807E683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2230B3B" w14:textId="77777777" w:rsidR="00DD6B4E" w:rsidRPr="00DD6B4E" w:rsidRDefault="00DD6B4E" w:rsidP="00DD6B4E">
            <w:pPr>
              <w:spacing w:before="3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35728F88" w14:textId="77777777" w:rsidR="00DD6B4E" w:rsidRPr="00DD6B4E" w:rsidRDefault="00DD6B4E" w:rsidP="00DD6B4E">
            <w:pPr>
              <w:ind w:left="303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12</w:t>
            </w:r>
          </w:p>
        </w:tc>
      </w:tr>
      <w:tr w:rsidR="00DD6B4E" w:rsidRPr="00DD6B4E" w14:paraId="3488E189" w14:textId="77777777" w:rsidTr="00AD4CE9">
        <w:trPr>
          <w:trHeight w:val="505"/>
        </w:trPr>
        <w:tc>
          <w:tcPr>
            <w:tcW w:w="7397" w:type="dxa"/>
            <w:tcBorders>
              <w:top w:val="nil"/>
            </w:tcBorders>
          </w:tcPr>
          <w:p w14:paraId="1D0BDF9E" w14:textId="77777777" w:rsidR="00DD6B4E" w:rsidRPr="00DD6B4E" w:rsidRDefault="00DD6B4E" w:rsidP="00DD6B4E">
            <w:pPr>
              <w:numPr>
                <w:ilvl w:val="0"/>
                <w:numId w:val="2"/>
              </w:numPr>
              <w:tabs>
                <w:tab w:val="left" w:pos="860"/>
                <w:tab w:val="left" w:pos="861"/>
                <w:tab w:val="left" w:pos="2192"/>
              </w:tabs>
              <w:spacing w:before="16"/>
              <w:ind w:hanging="366"/>
              <w:rPr>
                <w:rFonts w:asciiTheme="majorHAnsi" w:eastAsia="Arial" w:hAnsiTheme="majorHAnsi" w:cs="Arial"/>
                <w:color w:val="60726D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Da</w:t>
            </w:r>
            <w:r w:rsidRPr="00DD6B4E">
              <w:rPr>
                <w:rFonts w:asciiTheme="majorHAnsi" w:eastAsia="Arial" w:hAnsiTheme="majorHAnsi" w:cs="Arial"/>
                <w:spacing w:val="-30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100</w:t>
            </w:r>
            <w:r w:rsidRPr="00DD6B4E">
              <w:rPr>
                <w:rFonts w:asciiTheme="majorHAnsi" w:eastAsia="Arial" w:hAnsiTheme="majorHAnsi" w:cs="Arial"/>
                <w:spacing w:val="-29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spacing w:val="-33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110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pti</w:t>
            </w:r>
            <w:proofErr w:type="spellEnd"/>
            <w:r w:rsidRPr="00DD6B4E">
              <w:rPr>
                <w:rFonts w:asciiTheme="majorHAnsi" w:eastAsia="Arial" w:hAnsiTheme="majorHAnsi" w:cs="Arial"/>
                <w:spacing w:val="34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9</w:t>
            </w:r>
          </w:p>
          <w:p w14:paraId="6B8E745B" w14:textId="77777777" w:rsidR="00DD6B4E" w:rsidRPr="00DD6B4E" w:rsidRDefault="00DD6B4E" w:rsidP="00DD6B4E">
            <w:pPr>
              <w:numPr>
                <w:ilvl w:val="0"/>
                <w:numId w:val="2"/>
              </w:numPr>
              <w:tabs>
                <w:tab w:val="left" w:pos="858"/>
                <w:tab w:val="left" w:pos="859"/>
                <w:tab w:val="left" w:pos="2216"/>
              </w:tabs>
              <w:spacing w:before="10" w:line="230" w:lineRule="exact"/>
              <w:ind w:left="858" w:hanging="359"/>
              <w:rPr>
                <w:rFonts w:asciiTheme="majorHAnsi" w:eastAsia="Arial" w:hAnsiTheme="majorHAnsi" w:cs="Arial"/>
                <w:color w:val="677579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color w:val="080808"/>
                <w:sz w:val="24"/>
                <w:szCs w:val="24"/>
              </w:rPr>
              <w:t>110</w:t>
            </w:r>
            <w:r w:rsidRPr="00DD6B4E">
              <w:rPr>
                <w:rFonts w:asciiTheme="majorHAnsi" w:eastAsia="Arial" w:hAnsiTheme="majorHAnsi" w:cs="Arial"/>
                <w:color w:val="080808"/>
                <w:spacing w:val="-24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e</w:t>
            </w:r>
            <w:r w:rsidRPr="00DD6B4E">
              <w:rPr>
                <w:rFonts w:asciiTheme="majorHAnsi" w:eastAsia="Arial" w:hAnsiTheme="majorHAnsi" w:cs="Arial"/>
                <w:spacing w:val="-26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lode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ab/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pacing w:val="-11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312BD98" w14:textId="77777777" w:rsidR="00DD6B4E" w:rsidRPr="00DD6B4E" w:rsidRDefault="00DD6B4E" w:rsidP="00DD6B4E">
            <w:pPr>
              <w:spacing w:before="73"/>
              <w:ind w:left="111" w:right="104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color w:val="080808"/>
                <w:w w:val="95"/>
                <w:sz w:val="24"/>
                <w:szCs w:val="24"/>
              </w:rPr>
              <w:t xml:space="preserve">Si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valuta</w:t>
            </w:r>
          </w:p>
          <w:p w14:paraId="110057D9" w14:textId="77777777" w:rsidR="00DD6B4E" w:rsidRPr="00DD6B4E" w:rsidRDefault="00DD6B4E" w:rsidP="00DD6B4E">
            <w:pPr>
              <w:spacing w:before="57" w:line="125" w:lineRule="exact"/>
              <w:ind w:left="111" w:right="95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</w:tcBorders>
          </w:tcPr>
          <w:p w14:paraId="5536DB53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  <w:tr w:rsidR="00DD6B4E" w:rsidRPr="00DD6B4E" w14:paraId="362B9A5B" w14:textId="77777777" w:rsidTr="00AD4CE9">
        <w:trPr>
          <w:trHeight w:val="1741"/>
        </w:trPr>
        <w:tc>
          <w:tcPr>
            <w:tcW w:w="7397" w:type="dxa"/>
          </w:tcPr>
          <w:p w14:paraId="02410B35" w14:textId="77777777" w:rsidR="00DD6B4E" w:rsidRPr="00DD6B4E" w:rsidRDefault="00DD6B4E" w:rsidP="00DD6B4E">
            <w:pPr>
              <w:spacing w:line="220" w:lineRule="exact"/>
              <w:ind w:left="141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pacing w:val="-15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magistrale</w:t>
            </w:r>
            <w:proofErr w:type="spellEnd"/>
            <w:r w:rsidRPr="00DD6B4E">
              <w:rPr>
                <w:rFonts w:asciiTheme="majorHAnsi" w:eastAsia="Arial" w:hAnsiTheme="majorHAnsi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in</w:t>
            </w:r>
            <w:r w:rsidRPr="00DD6B4E">
              <w:rPr>
                <w:rFonts w:asciiTheme="majorHAnsi" w:eastAsia="Arial" w:hAnsiTheme="majorHAnsi" w:cs="Arial"/>
                <w:spacing w:val="-25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architettura</w:t>
            </w:r>
            <w:proofErr w:type="spellEnd"/>
            <w:r w:rsidRPr="00DD6B4E">
              <w:rPr>
                <w:rFonts w:asciiTheme="majorHAnsi" w:eastAsia="Arial" w:hAnsiTheme="majorHAnsi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o</w:t>
            </w:r>
            <w:r w:rsidRPr="00DD6B4E">
              <w:rPr>
                <w:rFonts w:asciiTheme="majorHAnsi" w:eastAsia="Arial" w:hAnsiTheme="majorHAnsi" w:cs="Arial"/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equipollente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.</w:t>
            </w:r>
            <w:r w:rsidRPr="00DD6B4E">
              <w:rPr>
                <w:rFonts w:asciiTheme="majorHAnsi" w:eastAsia="Arial" w:hAnsiTheme="majorHAnsi" w:cs="Arial"/>
                <w:spacing w:val="-15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pacing w:val="-15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magistrale</w:t>
            </w:r>
            <w:proofErr w:type="spellEnd"/>
            <w:r w:rsidRPr="00DD6B4E">
              <w:rPr>
                <w:rFonts w:asciiTheme="majorHAnsi" w:eastAsia="Arial" w:hAnsiTheme="majorHAnsi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in</w:t>
            </w:r>
            <w:r w:rsidRPr="00DD6B4E">
              <w:rPr>
                <w:rFonts w:asciiTheme="majorHAnsi" w:eastAsia="Arial" w:hAnsiTheme="majorHAnsi" w:cs="Arial"/>
                <w:spacing w:val="-24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scienze</w:t>
            </w:r>
            <w:proofErr w:type="spellEnd"/>
            <w:r w:rsidRPr="00DD6B4E">
              <w:rPr>
                <w:rFonts w:asciiTheme="majorHAnsi" w:eastAsia="Arial" w:hAnsiTheme="majorHAnsi" w:cs="Arial"/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agrarie</w:t>
            </w:r>
            <w:proofErr w:type="spellEnd"/>
            <w:r w:rsidRPr="00DD6B4E">
              <w:rPr>
                <w:rFonts w:asciiTheme="majorHAnsi" w:eastAsia="Arial" w:hAnsiTheme="majorHAnsi" w:cs="Arial"/>
                <w:spacing w:val="-18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o</w:t>
            </w:r>
          </w:p>
          <w:p w14:paraId="145799D8" w14:textId="77777777" w:rsidR="00DD6B4E" w:rsidRPr="00DD6B4E" w:rsidRDefault="00DD6B4E" w:rsidP="00DD6B4E">
            <w:pPr>
              <w:spacing w:before="29" w:line="229" w:lineRule="exact"/>
              <w:ind w:left="138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equipollente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.</w:t>
            </w:r>
          </w:p>
          <w:p w14:paraId="7FB59FAD" w14:textId="77777777" w:rsidR="00DD6B4E" w:rsidRPr="00DD6B4E" w:rsidRDefault="00DD6B4E" w:rsidP="00DD6B4E">
            <w:pPr>
              <w:spacing w:line="229" w:lineRule="exact"/>
              <w:ind w:left="143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altra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magistrate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afferente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la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tipologia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del progetto</w:t>
            </w:r>
          </w:p>
          <w:p w14:paraId="75BBA721" w14:textId="77777777" w:rsidR="00DD6B4E" w:rsidRPr="00DD6B4E" w:rsidRDefault="00DD6B4E" w:rsidP="00DD6B4E">
            <w:pPr>
              <w:numPr>
                <w:ilvl w:val="0"/>
                <w:numId w:val="1"/>
              </w:numPr>
              <w:tabs>
                <w:tab w:val="left" w:pos="863"/>
                <w:tab w:val="left" w:pos="864"/>
                <w:tab w:val="left" w:pos="2239"/>
              </w:tabs>
              <w:spacing w:before="13"/>
              <w:ind w:hanging="365"/>
              <w:rPr>
                <w:rFonts w:asciiTheme="majorHAnsi" w:eastAsia="Arial" w:hAnsiTheme="majorHAnsi" w:cs="Arial"/>
                <w:color w:val="6B7B7E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Fino</w:t>
            </w:r>
            <w:proofErr w:type="spellEnd"/>
            <w:r w:rsidRPr="00DD6B4E">
              <w:rPr>
                <w:rFonts w:asciiTheme="majorHAnsi" w:eastAsia="Arial" w:hAnsiTheme="majorHAnsi" w:cs="Arial"/>
                <w:spacing w:val="-22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spacing w:val="-27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90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p.ti</w:t>
            </w:r>
            <w:proofErr w:type="spellEnd"/>
            <w:r w:rsidRPr="00DD6B4E">
              <w:rPr>
                <w:rFonts w:asciiTheme="majorHAnsi" w:eastAsia="Arial" w:hAnsiTheme="majorHAnsi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7</w:t>
            </w:r>
          </w:p>
          <w:p w14:paraId="3B07A3C9" w14:textId="77777777" w:rsidR="00DD6B4E" w:rsidRPr="00DD6B4E" w:rsidRDefault="00DD6B4E" w:rsidP="00DD6B4E">
            <w:pPr>
              <w:numPr>
                <w:ilvl w:val="0"/>
                <w:numId w:val="1"/>
              </w:numPr>
              <w:tabs>
                <w:tab w:val="left" w:pos="869"/>
                <w:tab w:val="left" w:pos="870"/>
                <w:tab w:val="left" w:pos="2229"/>
              </w:tabs>
              <w:spacing w:before="13"/>
              <w:ind w:left="869" w:hanging="366"/>
              <w:rPr>
                <w:rFonts w:asciiTheme="majorHAnsi" w:eastAsia="Arial" w:hAnsiTheme="majorHAnsi" w:cs="Arial"/>
                <w:color w:val="5D6B6E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Da</w:t>
            </w:r>
            <w:r w:rsidRPr="00DD6B4E">
              <w:rPr>
                <w:rFonts w:asciiTheme="majorHAnsi" w:eastAsia="Arial" w:hAnsiTheme="majorHAnsi" w:cs="Arial"/>
                <w:spacing w:val="-23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90</w:t>
            </w:r>
            <w:r w:rsidRPr="00DD6B4E">
              <w:rPr>
                <w:rFonts w:asciiTheme="majorHAnsi" w:eastAsia="Arial" w:hAnsiTheme="majorHAnsi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color w:val="0F0F0F"/>
                <w:w w:val="95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color w:val="0F0F0F"/>
                <w:spacing w:val="-25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99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p.ti</w:t>
            </w:r>
            <w:proofErr w:type="spellEnd"/>
            <w:r w:rsidRPr="00DD6B4E">
              <w:rPr>
                <w:rFonts w:asciiTheme="majorHAnsi" w:eastAsia="Arial" w:hAnsiTheme="majorHAnsi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9</w:t>
            </w:r>
          </w:p>
          <w:p w14:paraId="2F23272B" w14:textId="77777777" w:rsidR="00DD6B4E" w:rsidRPr="00DD6B4E" w:rsidRDefault="00DD6B4E" w:rsidP="00DD6B4E">
            <w:pPr>
              <w:numPr>
                <w:ilvl w:val="0"/>
                <w:numId w:val="1"/>
              </w:numPr>
              <w:tabs>
                <w:tab w:val="left" w:pos="869"/>
                <w:tab w:val="left" w:pos="870"/>
                <w:tab w:val="left" w:pos="2205"/>
              </w:tabs>
              <w:spacing w:before="13"/>
              <w:ind w:left="869" w:hanging="366"/>
              <w:rPr>
                <w:rFonts w:asciiTheme="majorHAnsi" w:eastAsia="Arial" w:hAnsiTheme="majorHAnsi" w:cs="Arial"/>
                <w:color w:val="627074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Da</w:t>
            </w:r>
            <w:r w:rsidRPr="00DD6B4E">
              <w:rPr>
                <w:rFonts w:asciiTheme="majorHAnsi" w:eastAsia="Arial" w:hAnsiTheme="majorHAnsi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100</w:t>
            </w:r>
            <w:r w:rsidRPr="00DD6B4E">
              <w:rPr>
                <w:rFonts w:asciiTheme="majorHAnsi" w:eastAsia="Arial" w:hAnsiTheme="majorHAnsi" w:cs="Arial"/>
                <w:spacing w:val="-29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color w:val="0C0C0C"/>
                <w:w w:val="95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color w:val="0C0C0C"/>
                <w:spacing w:val="-33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110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ab/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pti</w:t>
            </w:r>
            <w:proofErr w:type="spellEnd"/>
            <w:r w:rsidRPr="00DD6B4E">
              <w:rPr>
                <w:rFonts w:asciiTheme="majorHAnsi" w:eastAsia="Arial" w:hAnsiTheme="majorHAnsi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12</w:t>
            </w:r>
          </w:p>
          <w:p w14:paraId="72A26B98" w14:textId="77777777" w:rsidR="00DD6B4E" w:rsidRPr="00DD6B4E" w:rsidRDefault="00DD6B4E" w:rsidP="00DD6B4E">
            <w:pPr>
              <w:numPr>
                <w:ilvl w:val="0"/>
                <w:numId w:val="1"/>
              </w:numPr>
              <w:tabs>
                <w:tab w:val="left" w:pos="862"/>
                <w:tab w:val="left" w:pos="863"/>
                <w:tab w:val="left" w:pos="2224"/>
              </w:tabs>
              <w:spacing w:before="13" w:line="239" w:lineRule="exact"/>
              <w:ind w:left="862" w:hanging="359"/>
              <w:rPr>
                <w:rFonts w:asciiTheme="majorHAnsi" w:eastAsia="Arial" w:hAnsiTheme="majorHAnsi" w:cs="Arial"/>
                <w:color w:val="5D5D5D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110</w:t>
            </w:r>
            <w:r w:rsidRPr="00DD6B4E">
              <w:rPr>
                <w:rFonts w:asciiTheme="majorHAnsi" w:eastAsia="Arial" w:hAnsiTheme="majorHAnsi" w:cs="Arial"/>
                <w:spacing w:val="-3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color w:val="0F0F0F"/>
                <w:sz w:val="24"/>
                <w:szCs w:val="24"/>
              </w:rPr>
              <w:t>e</w:t>
            </w:r>
            <w:r w:rsidRPr="00DD6B4E">
              <w:rPr>
                <w:rFonts w:asciiTheme="majorHAnsi" w:eastAsia="Arial" w:hAnsiTheme="majorHAnsi" w:cs="Arial"/>
                <w:color w:val="0F0F0F"/>
                <w:spacing w:val="-36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lode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ab/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pacing w:val="-13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C06914A" w14:textId="77777777" w:rsidR="00DD6B4E" w:rsidRPr="00DD6B4E" w:rsidRDefault="00DD6B4E" w:rsidP="00DD6B4E">
            <w:pPr>
              <w:spacing w:before="37" w:line="221" w:lineRule="exact"/>
              <w:ind w:left="111" w:right="95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Solo</w:t>
            </w:r>
          </w:p>
          <w:p w14:paraId="0300B375" w14:textId="77777777" w:rsidR="00DD6B4E" w:rsidRPr="00DD6B4E" w:rsidRDefault="00DD6B4E" w:rsidP="00DD6B4E">
            <w:pPr>
              <w:spacing w:line="232" w:lineRule="exact"/>
              <w:ind w:left="111" w:right="103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Titolo</w:t>
            </w:r>
            <w:proofErr w:type="spellEnd"/>
          </w:p>
          <w:p w14:paraId="4CF12E60" w14:textId="77777777" w:rsidR="00DD6B4E" w:rsidRPr="00DD6B4E" w:rsidRDefault="00DD6B4E" w:rsidP="00DD6B4E">
            <w:pPr>
              <w:spacing w:before="11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5B8CEC6C" w14:textId="77777777" w:rsidR="00DD6B4E" w:rsidRPr="00DD6B4E" w:rsidRDefault="00DD6B4E" w:rsidP="00DD6B4E">
            <w:pPr>
              <w:ind w:left="75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color w:val="5E7970"/>
                <w:w w:val="82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14:paraId="4856CA05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4490F30A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07C89C94" w14:textId="77777777" w:rsidR="00DD6B4E" w:rsidRPr="00DD6B4E" w:rsidRDefault="00DD6B4E" w:rsidP="00DD6B4E">
            <w:pPr>
              <w:spacing w:before="170"/>
              <w:ind w:left="317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14</w:t>
            </w:r>
          </w:p>
        </w:tc>
      </w:tr>
      <w:tr w:rsidR="00DD6B4E" w:rsidRPr="00DD6B4E" w14:paraId="3B75DBFA" w14:textId="77777777" w:rsidTr="00AD4CE9">
        <w:trPr>
          <w:trHeight w:val="359"/>
        </w:trPr>
        <w:tc>
          <w:tcPr>
            <w:tcW w:w="7397" w:type="dxa"/>
          </w:tcPr>
          <w:p w14:paraId="41CD5E90" w14:textId="77777777" w:rsidR="00DD6B4E" w:rsidRPr="00DD6B4E" w:rsidRDefault="00DD6B4E" w:rsidP="00DD6B4E">
            <w:pPr>
              <w:spacing w:line="207" w:lineRule="exact"/>
              <w:ind w:left="144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7EB19B6B" w14:textId="77777777" w:rsidR="00DD6B4E" w:rsidRPr="00DD6B4E" w:rsidRDefault="00DD6B4E" w:rsidP="00DD6B4E">
            <w:pPr>
              <w:spacing w:line="207" w:lineRule="exact"/>
              <w:ind w:left="144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Diploma di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istruzione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secondaria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di II Grado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attinente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aII’area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progettuale</w:t>
            </w:r>
            <w:proofErr w:type="spellEnd"/>
          </w:p>
        </w:tc>
        <w:tc>
          <w:tcPr>
            <w:tcW w:w="999" w:type="dxa"/>
            <w:tcBorders>
              <w:top w:val="nil"/>
            </w:tcBorders>
          </w:tcPr>
          <w:p w14:paraId="7EA4414B" w14:textId="77777777" w:rsidR="00DD6B4E" w:rsidRPr="00DD6B4E" w:rsidRDefault="00DD6B4E" w:rsidP="00DD6B4E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E69C9F6" w14:textId="77777777" w:rsidR="00DD6B4E" w:rsidRPr="00DD6B4E" w:rsidRDefault="00DD6B4E" w:rsidP="00DD6B4E">
            <w:pPr>
              <w:spacing w:line="215" w:lineRule="exact"/>
              <w:ind w:left="524" w:right="534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color w:val="0C0C0C"/>
                <w:sz w:val="24"/>
                <w:szCs w:val="24"/>
              </w:rPr>
              <w:t>6</w:t>
            </w:r>
          </w:p>
        </w:tc>
      </w:tr>
      <w:tr w:rsidR="00DD6B4E" w:rsidRPr="00DD6B4E" w14:paraId="20FD4DA0" w14:textId="77777777" w:rsidTr="00AD4CE9">
        <w:trPr>
          <w:trHeight w:val="359"/>
        </w:trPr>
        <w:tc>
          <w:tcPr>
            <w:tcW w:w="8396" w:type="dxa"/>
            <w:gridSpan w:val="2"/>
          </w:tcPr>
          <w:p w14:paraId="3384D82B" w14:textId="77777777" w:rsidR="00DD6B4E" w:rsidRPr="00DD6B4E" w:rsidRDefault="00DD6B4E" w:rsidP="00DD6B4E">
            <w:pPr>
              <w:spacing w:line="220" w:lineRule="exact"/>
              <w:ind w:left="146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0A65B501" w14:textId="77777777" w:rsidR="00DD6B4E" w:rsidRPr="00DD6B4E" w:rsidRDefault="00DD6B4E" w:rsidP="00DD6B4E">
            <w:pPr>
              <w:spacing w:line="220" w:lineRule="exact"/>
              <w:ind w:left="146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Seconda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laurea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(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attinente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al progetto)</w:t>
            </w:r>
          </w:p>
        </w:tc>
        <w:tc>
          <w:tcPr>
            <w:tcW w:w="1580" w:type="dxa"/>
          </w:tcPr>
          <w:p w14:paraId="7ADD907F" w14:textId="77777777" w:rsidR="00DD6B4E" w:rsidRPr="00DD6B4E" w:rsidRDefault="00DD6B4E" w:rsidP="00DD6B4E">
            <w:pPr>
              <w:spacing w:line="215" w:lineRule="exact"/>
              <w:ind w:left="529" w:right="528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6</w:t>
            </w:r>
          </w:p>
        </w:tc>
      </w:tr>
      <w:tr w:rsidR="00DD6B4E" w:rsidRPr="00DD6B4E" w14:paraId="25C941EE" w14:textId="77777777" w:rsidTr="00AD4CE9">
        <w:trPr>
          <w:trHeight w:val="484"/>
        </w:trPr>
        <w:tc>
          <w:tcPr>
            <w:tcW w:w="8396" w:type="dxa"/>
            <w:gridSpan w:val="2"/>
          </w:tcPr>
          <w:p w14:paraId="3097C5C6" w14:textId="77777777" w:rsidR="00DD6B4E" w:rsidRPr="00DD6B4E" w:rsidRDefault="00DD6B4E" w:rsidP="00DD6B4E">
            <w:pPr>
              <w:spacing w:line="222" w:lineRule="exact"/>
              <w:ind w:left="150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498AFDD1" w14:textId="77777777" w:rsidR="00DD6B4E" w:rsidRPr="00DD6B4E" w:rsidRDefault="00DD6B4E" w:rsidP="00DD6B4E">
            <w:pPr>
              <w:spacing w:line="222" w:lineRule="exact"/>
              <w:ind w:left="150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Certificazioni</w:t>
            </w:r>
            <w:proofErr w:type="spellEnd"/>
            <w:r w:rsidRPr="00DD6B4E">
              <w:rPr>
                <w:rFonts w:asciiTheme="majorHAnsi" w:eastAsia="Arial" w:hAnsiTheme="majorHAnsi" w:cs="Arial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riconosciute</w:t>
            </w:r>
            <w:proofErr w:type="spellEnd"/>
            <w:r w:rsidRPr="00DD6B4E">
              <w:rPr>
                <w:rFonts w:asciiTheme="majorHAnsi" w:eastAsia="Arial" w:hAnsiTheme="majorHAnsi" w:cs="Arial"/>
                <w:spacing w:val="-33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</w:t>
            </w:r>
            <w:r w:rsidRPr="00DD6B4E">
              <w:rPr>
                <w:rFonts w:asciiTheme="majorHAnsi" w:eastAsia="Arial" w:hAnsiTheme="majorHAnsi" w:cs="Arial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IiveIIo</w:t>
            </w:r>
            <w:proofErr w:type="spellEnd"/>
            <w:r w:rsidRPr="00DD6B4E">
              <w:rPr>
                <w:rFonts w:asciiTheme="majorHAnsi" w:eastAsia="Arial" w:hAnsiTheme="majorHAnsi" w:cs="Arial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nazionale</w:t>
            </w:r>
            <w:proofErr w:type="spellEnd"/>
            <w:r w:rsidRPr="00DD6B4E">
              <w:rPr>
                <w:rFonts w:asciiTheme="majorHAnsi" w:eastAsia="Arial" w:hAnsiTheme="majorHAnsi" w:cs="Arial"/>
                <w:spacing w:val="-34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o</w:t>
            </w:r>
            <w:r w:rsidRPr="00DD6B4E">
              <w:rPr>
                <w:rFonts w:asciiTheme="majorHAnsi" w:eastAsia="Arial" w:hAnsiTheme="majorHAnsi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europeo</w:t>
            </w:r>
            <w:proofErr w:type="spellEnd"/>
            <w:r w:rsidRPr="00DD6B4E">
              <w:rPr>
                <w:rFonts w:asciiTheme="majorHAnsi" w:eastAsia="Arial" w:hAnsiTheme="majorHAnsi" w:cs="Arial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inerenti</w:t>
            </w:r>
            <w:proofErr w:type="spellEnd"/>
            <w:r w:rsidRPr="00DD6B4E">
              <w:rPr>
                <w:rFonts w:asciiTheme="majorHAnsi" w:eastAsia="Arial" w:hAnsiTheme="majorHAnsi" w:cs="Arial"/>
                <w:spacing w:val="-36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il</w:t>
            </w:r>
            <w:r w:rsidRPr="00DD6B4E">
              <w:rPr>
                <w:rFonts w:asciiTheme="majorHAnsi" w:eastAsia="Arial" w:hAnsiTheme="majorHAnsi" w:cs="Arial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profilo</w:t>
            </w:r>
            <w:proofErr w:type="spellEnd"/>
            <w:r w:rsidRPr="00DD6B4E">
              <w:rPr>
                <w:rFonts w:asciiTheme="majorHAnsi" w:eastAsia="Arial" w:hAnsiTheme="majorHAnsi" w:cs="Arial"/>
                <w:spacing w:val="-35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per</w:t>
            </w:r>
            <w:r w:rsidRPr="00DD6B4E">
              <w:rPr>
                <w:rFonts w:asciiTheme="majorHAnsi" w:eastAsia="Arial" w:hAnsiTheme="majorHAnsi" w:cs="Arial"/>
                <w:spacing w:val="-38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cui</w:t>
            </w:r>
            <w:r w:rsidRPr="00DD6B4E">
              <w:rPr>
                <w:rFonts w:asciiTheme="majorHAnsi" w:eastAsia="Arial" w:hAnsiTheme="majorHAnsi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si</w:t>
            </w:r>
            <w:proofErr w:type="spellEnd"/>
            <w:r w:rsidRPr="00DD6B4E">
              <w:rPr>
                <w:rFonts w:asciiTheme="majorHAnsi" w:eastAsia="Arial" w:hAnsiTheme="majorHAnsi" w:cs="Arial"/>
                <w:spacing w:val="-39"/>
                <w:sz w:val="24"/>
                <w:szCs w:val="24"/>
              </w:rPr>
              <w:t xml:space="preserve"> </w:t>
            </w: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candida</w:t>
            </w:r>
          </w:p>
          <w:p w14:paraId="7438204D" w14:textId="77777777" w:rsidR="00DD6B4E" w:rsidRPr="00DD6B4E" w:rsidRDefault="00DD6B4E" w:rsidP="00DD6B4E">
            <w:pPr>
              <w:spacing w:before="3" w:line="239" w:lineRule="exact"/>
              <w:ind w:left="147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(2 per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ciascuna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certificazione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14:paraId="283C20F6" w14:textId="77777777" w:rsidR="00DD6B4E" w:rsidRPr="00DD6B4E" w:rsidRDefault="00DD6B4E" w:rsidP="00DD6B4E">
            <w:pPr>
              <w:spacing w:before="47"/>
              <w:ind w:left="379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6</w:t>
            </w:r>
          </w:p>
        </w:tc>
      </w:tr>
      <w:tr w:rsidR="00DD6B4E" w:rsidRPr="00DD6B4E" w14:paraId="13435E0D" w14:textId="77777777" w:rsidTr="00E92804">
        <w:trPr>
          <w:trHeight w:val="287"/>
        </w:trPr>
        <w:tc>
          <w:tcPr>
            <w:tcW w:w="8396" w:type="dxa"/>
            <w:gridSpan w:val="2"/>
          </w:tcPr>
          <w:p w14:paraId="34F302A8" w14:textId="77777777" w:rsidR="00DD6B4E" w:rsidRPr="00C1497A" w:rsidRDefault="00DD6B4E" w:rsidP="00DD6B4E">
            <w:pPr>
              <w:spacing w:line="222" w:lineRule="exact"/>
              <w:ind w:left="149"/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</w:pP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Master, dottorato di ricerca afferente la tipologia del modulo ( 2 punti cad. )</w:t>
            </w:r>
          </w:p>
        </w:tc>
        <w:tc>
          <w:tcPr>
            <w:tcW w:w="1580" w:type="dxa"/>
          </w:tcPr>
          <w:p w14:paraId="69B9AD89" w14:textId="77777777" w:rsidR="00DD6B4E" w:rsidRPr="00DD6B4E" w:rsidRDefault="00DD6B4E" w:rsidP="00DD6B4E">
            <w:pPr>
              <w:spacing w:line="215" w:lineRule="exact"/>
              <w:ind w:left="384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4</w:t>
            </w:r>
          </w:p>
        </w:tc>
      </w:tr>
      <w:tr w:rsidR="00DD6B4E" w:rsidRPr="00DD6B4E" w14:paraId="6779D997" w14:textId="77777777" w:rsidTr="00AD4CE9">
        <w:trPr>
          <w:trHeight w:val="239"/>
        </w:trPr>
        <w:tc>
          <w:tcPr>
            <w:tcW w:w="8396" w:type="dxa"/>
            <w:gridSpan w:val="2"/>
          </w:tcPr>
          <w:p w14:paraId="1A7BE72D" w14:textId="77777777" w:rsidR="00DD6B4E" w:rsidRPr="00DD6B4E" w:rsidRDefault="00DD6B4E" w:rsidP="00DD6B4E">
            <w:pPr>
              <w:spacing w:line="217" w:lineRule="exact"/>
              <w:ind w:left="2862" w:right="3029"/>
              <w:jc w:val="center"/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</w:pPr>
          </w:p>
          <w:p w14:paraId="1E6063A5" w14:textId="77777777" w:rsidR="00DD6B4E" w:rsidRPr="00DD6B4E" w:rsidRDefault="00DD6B4E" w:rsidP="00DD6B4E">
            <w:pPr>
              <w:spacing w:line="217" w:lineRule="exact"/>
              <w:ind w:left="2862" w:right="3029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  <w:t>Titoli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  <w:t>culturali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b/>
                <w:w w:val="90"/>
                <w:sz w:val="24"/>
                <w:szCs w:val="24"/>
              </w:rPr>
              <w:t>specifici</w:t>
            </w:r>
            <w:proofErr w:type="spellEnd"/>
          </w:p>
        </w:tc>
        <w:tc>
          <w:tcPr>
            <w:tcW w:w="1580" w:type="dxa"/>
          </w:tcPr>
          <w:p w14:paraId="72DB708E" w14:textId="77777777" w:rsidR="00DD6B4E" w:rsidRPr="00DD6B4E" w:rsidRDefault="00DD6B4E" w:rsidP="00DD6B4E">
            <w:pPr>
              <w:spacing w:line="219" w:lineRule="exact"/>
              <w:ind w:right="232"/>
              <w:jc w:val="right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color w:val="0C0C0C"/>
                <w:w w:val="95"/>
                <w:sz w:val="24"/>
                <w:szCs w:val="24"/>
              </w:rPr>
              <w:t xml:space="preserve">Max </w:t>
            </w:r>
            <w:proofErr w:type="spell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Punti</w:t>
            </w:r>
            <w:proofErr w:type="spell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30</w:t>
            </w:r>
          </w:p>
        </w:tc>
      </w:tr>
      <w:tr w:rsidR="00DD6B4E" w:rsidRPr="00DD6B4E" w14:paraId="778F5FB7" w14:textId="77777777" w:rsidTr="00AD4CE9">
        <w:trPr>
          <w:trHeight w:val="364"/>
        </w:trPr>
        <w:tc>
          <w:tcPr>
            <w:tcW w:w="8396" w:type="dxa"/>
            <w:gridSpan w:val="2"/>
          </w:tcPr>
          <w:p w14:paraId="489D662C" w14:textId="77777777" w:rsidR="00DD6B4E" w:rsidRPr="00DD6B4E" w:rsidRDefault="00DD6B4E" w:rsidP="00DD6B4E">
            <w:pPr>
              <w:spacing w:line="222" w:lineRule="exact"/>
              <w:ind w:left="153"/>
              <w:rPr>
                <w:rFonts w:asciiTheme="majorHAnsi" w:eastAsia="Arial" w:hAnsiTheme="majorHAnsi" w:cs="Arial"/>
                <w:w w:val="95"/>
                <w:sz w:val="24"/>
                <w:szCs w:val="24"/>
              </w:rPr>
            </w:pPr>
          </w:p>
          <w:p w14:paraId="59658A89" w14:textId="77777777" w:rsidR="00DD6B4E" w:rsidRPr="00C1497A" w:rsidRDefault="00DD6B4E" w:rsidP="00DD6B4E">
            <w:pPr>
              <w:spacing w:line="222" w:lineRule="exact"/>
              <w:ind w:left="153"/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</w:pP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Partecipazione a corsi di formazione attinenti alia figura richiesta( 2 punti per ciascun corso)</w:t>
            </w:r>
          </w:p>
        </w:tc>
        <w:tc>
          <w:tcPr>
            <w:tcW w:w="1580" w:type="dxa"/>
          </w:tcPr>
          <w:p w14:paraId="2780A0D5" w14:textId="77777777" w:rsidR="00911BB6" w:rsidRPr="00C1497A" w:rsidRDefault="00911BB6" w:rsidP="00DD6B4E">
            <w:pPr>
              <w:spacing w:line="220" w:lineRule="exact"/>
              <w:ind w:left="389"/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</w:pPr>
          </w:p>
          <w:p w14:paraId="0CA6D6E9" w14:textId="77777777" w:rsidR="00DD6B4E" w:rsidRPr="00DD6B4E" w:rsidRDefault="00DD6B4E" w:rsidP="00DD6B4E">
            <w:pPr>
              <w:spacing w:line="220" w:lineRule="exact"/>
              <w:ind w:left="389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w w:val="95"/>
                <w:sz w:val="24"/>
                <w:szCs w:val="24"/>
              </w:rPr>
              <w:t xml:space="preserve"> 6</w:t>
            </w:r>
          </w:p>
        </w:tc>
      </w:tr>
      <w:tr w:rsidR="00DD6B4E" w:rsidRPr="00DD6B4E" w14:paraId="00843281" w14:textId="77777777" w:rsidTr="00AD4CE9">
        <w:trPr>
          <w:trHeight w:val="239"/>
        </w:trPr>
        <w:tc>
          <w:tcPr>
            <w:tcW w:w="8396" w:type="dxa"/>
            <w:gridSpan w:val="2"/>
          </w:tcPr>
          <w:p w14:paraId="5257DCBA" w14:textId="77777777" w:rsidR="00911BB6" w:rsidRDefault="00911BB6" w:rsidP="00DD6B4E">
            <w:pPr>
              <w:spacing w:line="219" w:lineRule="exact"/>
              <w:ind w:left="203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0FBB9F1E" w14:textId="77777777" w:rsidR="00DD6B4E" w:rsidRPr="00DD6B4E" w:rsidRDefault="00DD6B4E" w:rsidP="00DD6B4E">
            <w:pPr>
              <w:spacing w:line="219" w:lineRule="exact"/>
              <w:ind w:left="203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Certificazioni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\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Attestati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attinenti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alla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figura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richiesta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(2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punti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per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ogni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certificazione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14:paraId="2BD409AE" w14:textId="77777777" w:rsidR="00DD6B4E" w:rsidRPr="00DD6B4E" w:rsidRDefault="00DD6B4E" w:rsidP="00DD6B4E">
            <w:pPr>
              <w:spacing w:line="219" w:lineRule="exact"/>
              <w:ind w:left="389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4</w:t>
            </w:r>
          </w:p>
        </w:tc>
      </w:tr>
      <w:tr w:rsidR="00DD6B4E" w:rsidRPr="00DD6B4E" w14:paraId="66013EBC" w14:textId="77777777" w:rsidTr="00AD4CE9">
        <w:trPr>
          <w:trHeight w:val="239"/>
        </w:trPr>
        <w:tc>
          <w:tcPr>
            <w:tcW w:w="8396" w:type="dxa"/>
            <w:gridSpan w:val="2"/>
          </w:tcPr>
          <w:p w14:paraId="6A922D9E" w14:textId="77777777" w:rsidR="00911BB6" w:rsidRDefault="00911BB6" w:rsidP="00DD6B4E">
            <w:pPr>
              <w:spacing w:line="219" w:lineRule="exact"/>
              <w:ind w:left="155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14:paraId="04ECED6E" w14:textId="77777777" w:rsidR="00DD6B4E" w:rsidRPr="00DD6B4E" w:rsidRDefault="00DD6B4E" w:rsidP="00DD6B4E">
            <w:pPr>
              <w:spacing w:line="219" w:lineRule="exact"/>
              <w:ind w:left="155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Certificazioni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Informatiche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attinenti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aII’area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tematica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richiesta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(2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punti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per </w:t>
            </w:r>
            <w:proofErr w:type="spell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certificazione</w:t>
            </w:r>
            <w:proofErr w:type="spell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14:paraId="105D4A8A" w14:textId="77777777" w:rsidR="00DD6B4E" w:rsidRPr="00DD6B4E" w:rsidRDefault="00DD6B4E" w:rsidP="00DD6B4E">
            <w:pPr>
              <w:spacing w:line="219" w:lineRule="exact"/>
              <w:ind w:left="341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10</w:t>
            </w:r>
          </w:p>
        </w:tc>
      </w:tr>
      <w:tr w:rsidR="00DD6B4E" w:rsidRPr="00DD6B4E" w14:paraId="04391079" w14:textId="77777777" w:rsidTr="00AD4CE9">
        <w:trPr>
          <w:trHeight w:val="273"/>
        </w:trPr>
        <w:tc>
          <w:tcPr>
            <w:tcW w:w="8396" w:type="dxa"/>
            <w:gridSpan w:val="2"/>
          </w:tcPr>
          <w:p w14:paraId="58D0B1C0" w14:textId="77777777" w:rsidR="00DD6B4E" w:rsidRPr="00C1497A" w:rsidRDefault="00DD6B4E" w:rsidP="00DD6B4E">
            <w:pPr>
              <w:spacing w:line="220" w:lineRule="exact"/>
              <w:ind w:left="162"/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</w:pP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 xml:space="preserve">lscrizione aII'aIbo professionale ( </w:t>
            </w:r>
            <w:r w:rsidRPr="00C1497A">
              <w:rPr>
                <w:rFonts w:asciiTheme="majorHAnsi" w:eastAsia="Arial" w:hAnsiTheme="majorHAnsi" w:cs="Arial"/>
                <w:color w:val="0F0F0F"/>
                <w:sz w:val="24"/>
                <w:szCs w:val="24"/>
                <w:lang w:val="it-IT"/>
              </w:rPr>
              <w:t xml:space="preserve">1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punto per ogni anno)</w:t>
            </w:r>
          </w:p>
        </w:tc>
        <w:tc>
          <w:tcPr>
            <w:tcW w:w="1580" w:type="dxa"/>
          </w:tcPr>
          <w:p w14:paraId="593FEB77" w14:textId="77777777" w:rsidR="00DD6B4E" w:rsidRPr="00DD6B4E" w:rsidRDefault="00DD6B4E" w:rsidP="00DD6B4E">
            <w:pPr>
              <w:spacing w:line="220" w:lineRule="exact"/>
              <w:ind w:left="346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10</w:t>
            </w:r>
          </w:p>
        </w:tc>
      </w:tr>
      <w:tr w:rsidR="00DD6B4E" w:rsidRPr="00DD6B4E" w14:paraId="56ECF533" w14:textId="77777777" w:rsidTr="00AD4CE9">
        <w:trPr>
          <w:trHeight w:val="239"/>
        </w:trPr>
        <w:tc>
          <w:tcPr>
            <w:tcW w:w="8396" w:type="dxa"/>
            <w:gridSpan w:val="2"/>
          </w:tcPr>
          <w:p w14:paraId="1C399613" w14:textId="77777777" w:rsidR="00911BB6" w:rsidRDefault="00911BB6" w:rsidP="00DD6B4E">
            <w:pPr>
              <w:spacing w:line="219" w:lineRule="exact"/>
              <w:ind w:left="3063" w:right="296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  <w:p w14:paraId="683F1F81" w14:textId="77777777" w:rsidR="00DD6B4E" w:rsidRPr="00DD6B4E" w:rsidRDefault="00DD6B4E" w:rsidP="00DD6B4E">
            <w:pPr>
              <w:spacing w:line="219" w:lineRule="exact"/>
              <w:ind w:left="3063" w:right="296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>Esperienze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1580" w:type="dxa"/>
          </w:tcPr>
          <w:p w14:paraId="58A89870" w14:textId="77777777" w:rsidR="00DD6B4E" w:rsidRPr="00DD6B4E" w:rsidRDefault="00DD6B4E" w:rsidP="00DD6B4E">
            <w:pPr>
              <w:spacing w:line="219" w:lineRule="exact"/>
              <w:ind w:left="461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proofErr w:type="spellStart"/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>Punti</w:t>
            </w:r>
            <w:proofErr w:type="spellEnd"/>
            <w:r w:rsidRPr="00DD6B4E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40</w:t>
            </w:r>
          </w:p>
        </w:tc>
      </w:tr>
      <w:tr w:rsidR="00DD6B4E" w:rsidRPr="00DD6B4E" w14:paraId="441472AE" w14:textId="77777777" w:rsidTr="00AD4CE9">
        <w:trPr>
          <w:trHeight w:val="488"/>
        </w:trPr>
        <w:tc>
          <w:tcPr>
            <w:tcW w:w="8396" w:type="dxa"/>
            <w:gridSpan w:val="2"/>
          </w:tcPr>
          <w:p w14:paraId="5B8790AC" w14:textId="77777777" w:rsidR="00911BB6" w:rsidRDefault="00911BB6" w:rsidP="00DD6B4E">
            <w:pPr>
              <w:spacing w:line="249" w:lineRule="auto"/>
              <w:ind w:left="162" w:right="40" w:firstLine="2"/>
              <w:rPr>
                <w:rFonts w:asciiTheme="majorHAnsi" w:eastAsia="Arial" w:hAnsiTheme="majorHAnsi" w:cs="Arial"/>
                <w:w w:val="95"/>
                <w:sz w:val="24"/>
                <w:szCs w:val="24"/>
              </w:rPr>
            </w:pPr>
          </w:p>
          <w:p w14:paraId="7AC60CF1" w14:textId="77777777" w:rsidR="00DD6B4E" w:rsidRPr="00C1497A" w:rsidRDefault="00DD6B4E" w:rsidP="00DD6B4E">
            <w:pPr>
              <w:spacing w:line="249" w:lineRule="auto"/>
              <w:ind w:left="162" w:right="40" w:firstLine="2"/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</w:pP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Attivitâ</w:t>
            </w:r>
            <w:r w:rsidRPr="00C1497A">
              <w:rPr>
                <w:rFonts w:asciiTheme="majorHAnsi" w:eastAsia="Arial" w:hAnsiTheme="majorHAnsi" w:cs="Arial"/>
                <w:spacing w:val="-5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di</w:t>
            </w:r>
            <w:r w:rsidRPr="00C1497A">
              <w:rPr>
                <w:rFonts w:asciiTheme="majorHAnsi" w:eastAsia="Arial" w:hAnsiTheme="majorHAnsi" w:cs="Arial"/>
                <w:spacing w:val="-18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progettazione</w:t>
            </w:r>
            <w:r w:rsidRPr="00C1497A">
              <w:rPr>
                <w:rFonts w:asciiTheme="majorHAnsi" w:eastAsia="Arial" w:hAnsiTheme="majorHAnsi" w:cs="Arial"/>
                <w:spacing w:val="3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color w:val="030303"/>
                <w:w w:val="95"/>
                <w:sz w:val="24"/>
                <w:szCs w:val="24"/>
                <w:lang w:val="it-IT"/>
              </w:rPr>
              <w:t>e</w:t>
            </w:r>
            <w:r w:rsidRPr="00C1497A">
              <w:rPr>
                <w:rFonts w:asciiTheme="majorHAnsi" w:eastAsia="Arial" w:hAnsiTheme="majorHAnsi" w:cs="Arial"/>
                <w:color w:val="030303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gestione</w:t>
            </w:r>
            <w:r w:rsidRPr="00C1497A">
              <w:rPr>
                <w:rFonts w:asciiTheme="majorHAnsi" w:eastAsia="Arial" w:hAnsiTheme="majorHAnsi" w:cs="Arial"/>
                <w:spacing w:val="-7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di</w:t>
            </w:r>
            <w:r w:rsidRPr="00C1497A">
              <w:rPr>
                <w:rFonts w:asciiTheme="majorHAnsi" w:eastAsia="Arial" w:hAnsiTheme="majorHAnsi" w:cs="Arial"/>
                <w:spacing w:val="-17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ambienti</w:t>
            </w:r>
            <w:r w:rsidRPr="00C1497A">
              <w:rPr>
                <w:rFonts w:asciiTheme="majorHAnsi" w:eastAsia="Arial" w:hAnsiTheme="majorHAnsi" w:cs="Arial"/>
                <w:spacing w:val="-6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laboratoriali</w:t>
            </w:r>
            <w:r w:rsidRPr="00C1497A">
              <w:rPr>
                <w:rFonts w:asciiTheme="majorHAnsi" w:eastAsia="Arial" w:hAnsiTheme="majorHAnsi" w:cs="Arial"/>
                <w:spacing w:val="-5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didattici,</w:t>
            </w:r>
            <w:r w:rsidRPr="00C1497A">
              <w:rPr>
                <w:rFonts w:asciiTheme="majorHAnsi" w:eastAsia="Arial" w:hAnsiTheme="majorHAnsi" w:cs="Arial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maturate</w:t>
            </w:r>
            <w:r w:rsidRPr="00C1497A">
              <w:rPr>
                <w:rFonts w:asciiTheme="majorHAnsi" w:eastAsia="Arial" w:hAnsiTheme="majorHAnsi" w:cs="Arial"/>
                <w:spacing w:val="-6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in</w:t>
            </w:r>
            <w:r w:rsidRPr="00C1497A">
              <w:rPr>
                <w:rFonts w:asciiTheme="majorHAnsi" w:eastAsia="Arial" w:hAnsiTheme="majorHAnsi" w:cs="Arial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>ambito</w:t>
            </w:r>
            <w:r w:rsidRPr="00C1497A">
              <w:rPr>
                <w:rFonts w:asciiTheme="majorHAnsi" w:eastAsia="Arial" w:hAnsiTheme="majorHAnsi" w:cs="Arial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5"/>
                <w:sz w:val="24"/>
                <w:szCs w:val="24"/>
                <w:lang w:val="it-IT"/>
              </w:rPr>
              <w:t xml:space="preserve">lavorativo,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e</w:t>
            </w:r>
            <w:r w:rsidRPr="00C1497A">
              <w:rPr>
                <w:rFonts w:asciiTheme="majorHAnsi" w:eastAsia="Arial" w:hAnsiTheme="majorHAnsi" w:cs="Arial"/>
                <w:spacing w:val="-13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afferenti</w:t>
            </w:r>
            <w:r w:rsidRPr="00C1497A">
              <w:rPr>
                <w:rFonts w:asciiTheme="majorHAnsi" w:eastAsia="Arial" w:hAnsiTheme="majorHAnsi" w:cs="Arial"/>
                <w:spacing w:val="-11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la</w:t>
            </w:r>
            <w:r w:rsidRPr="00C1497A">
              <w:rPr>
                <w:rFonts w:asciiTheme="majorHAnsi" w:eastAsia="Arial" w:hAnsiTheme="majorHAnsi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tipologia del</w:t>
            </w:r>
            <w:r w:rsidRPr="00C1497A">
              <w:rPr>
                <w:rFonts w:asciiTheme="majorHAnsi" w:eastAsia="Arial" w:hAnsiTheme="majorHAnsi" w:cs="Arial"/>
                <w:spacing w:val="-13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progetto</w:t>
            </w:r>
            <w:r w:rsidRPr="00C1497A">
              <w:rPr>
                <w:rFonts w:asciiTheme="majorHAnsi" w:eastAsia="Arial" w:hAnsiTheme="majorHAnsi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w w:val="90"/>
                <w:sz w:val="24"/>
                <w:szCs w:val="24"/>
                <w:lang w:val="it-IT"/>
              </w:rPr>
              <w:t>—</w:t>
            </w:r>
            <w:r w:rsidRPr="00C1497A">
              <w:rPr>
                <w:rFonts w:asciiTheme="majorHAnsi" w:eastAsia="Arial" w:hAnsiTheme="majorHAnsi" w:cs="Arial"/>
                <w:spacing w:val="-8"/>
                <w:w w:val="90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(</w:t>
            </w:r>
            <w:r w:rsidRPr="00C1497A">
              <w:rPr>
                <w:rFonts w:asciiTheme="majorHAnsi" w:eastAsia="Arial" w:hAnsiTheme="majorHAnsi" w:cs="Arial"/>
                <w:spacing w:val="-14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10</w:t>
            </w:r>
            <w:r w:rsidRPr="00C1497A">
              <w:rPr>
                <w:rFonts w:asciiTheme="majorHAnsi" w:eastAsia="Arial" w:hAnsiTheme="majorHAnsi" w:cs="Arial"/>
                <w:spacing w:val="25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p.ti</w:t>
            </w:r>
            <w:r w:rsidRPr="00C1497A">
              <w:rPr>
                <w:rFonts w:asciiTheme="majorHAnsi" w:eastAsia="Arial" w:hAnsiTheme="majorHAnsi" w:cs="Arial"/>
                <w:spacing w:val="-17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per</w:t>
            </w:r>
            <w:r w:rsidRPr="00C1497A">
              <w:rPr>
                <w:rFonts w:asciiTheme="majorHAnsi" w:eastAsia="Arial" w:hAnsiTheme="majorHAnsi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ogni</w:t>
            </w:r>
            <w:r w:rsidRPr="00C1497A">
              <w:rPr>
                <w:rFonts w:asciiTheme="majorHAnsi" w:eastAsia="Arial" w:hAnsiTheme="majorHAnsi" w:cs="Arial"/>
                <w:spacing w:val="-10"/>
                <w:sz w:val="24"/>
                <w:szCs w:val="24"/>
                <w:lang w:val="it-IT"/>
              </w:rPr>
              <w:t xml:space="preserve"> </w:t>
            </w:r>
            <w:r w:rsidRPr="00C1497A">
              <w:rPr>
                <w:rFonts w:asciiTheme="majorHAnsi" w:eastAsia="Arial" w:hAnsiTheme="majorHAnsi" w:cs="Arial"/>
                <w:sz w:val="24"/>
                <w:szCs w:val="24"/>
                <w:lang w:val="it-IT"/>
              </w:rPr>
              <w:t>esperienza)</w:t>
            </w:r>
          </w:p>
        </w:tc>
        <w:tc>
          <w:tcPr>
            <w:tcW w:w="1580" w:type="dxa"/>
          </w:tcPr>
          <w:p w14:paraId="1AEB806D" w14:textId="77777777" w:rsidR="00911BB6" w:rsidRPr="00C1497A" w:rsidRDefault="00911BB6" w:rsidP="00DD6B4E">
            <w:pPr>
              <w:spacing w:before="109"/>
              <w:ind w:left="351"/>
              <w:rPr>
                <w:rFonts w:asciiTheme="majorHAnsi" w:eastAsia="Arial" w:hAnsiTheme="majorHAnsi" w:cs="Arial"/>
                <w:b/>
                <w:sz w:val="24"/>
                <w:szCs w:val="24"/>
                <w:lang w:val="it-IT"/>
              </w:rPr>
            </w:pPr>
          </w:p>
          <w:p w14:paraId="57AA8746" w14:textId="77777777" w:rsidR="00DD6B4E" w:rsidRPr="00DD6B4E" w:rsidRDefault="00DD6B4E" w:rsidP="00DD6B4E">
            <w:pPr>
              <w:spacing w:before="109"/>
              <w:ind w:left="351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Max </w:t>
            </w:r>
            <w:proofErr w:type="spellStart"/>
            <w:proofErr w:type="gramStart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>P.ti</w:t>
            </w:r>
            <w:proofErr w:type="spellEnd"/>
            <w:proofErr w:type="gramEnd"/>
            <w:r w:rsidRPr="00DD6B4E">
              <w:rPr>
                <w:rFonts w:asciiTheme="majorHAnsi" w:eastAsia="Arial" w:hAnsiTheme="majorHAnsi" w:cs="Arial"/>
                <w:sz w:val="24"/>
                <w:szCs w:val="24"/>
              </w:rPr>
              <w:t xml:space="preserve"> 40</w:t>
            </w:r>
          </w:p>
        </w:tc>
      </w:tr>
    </w:tbl>
    <w:p w14:paraId="5F80466A" w14:textId="77777777" w:rsidR="00CD414F" w:rsidRDefault="00000000"/>
    <w:sectPr w:rsidR="00CD414F" w:rsidSect="00FD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E63F" w14:textId="77777777" w:rsidR="00E7252E" w:rsidRDefault="00E7252E" w:rsidP="00DD6B4E">
      <w:r>
        <w:separator/>
      </w:r>
    </w:p>
  </w:endnote>
  <w:endnote w:type="continuationSeparator" w:id="0">
    <w:p w14:paraId="3A6DBE57" w14:textId="77777777" w:rsidR="00E7252E" w:rsidRDefault="00E7252E" w:rsidP="00DD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39CA" w14:textId="77777777" w:rsidR="000E0C20" w:rsidRDefault="000E0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BBDC" w14:textId="77777777" w:rsidR="000E0C20" w:rsidRDefault="000E0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BFD5" w14:textId="77777777" w:rsidR="000E0C20" w:rsidRDefault="000E0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D684" w14:textId="77777777" w:rsidR="00E7252E" w:rsidRDefault="00E7252E" w:rsidP="00DD6B4E">
      <w:r>
        <w:separator/>
      </w:r>
    </w:p>
  </w:footnote>
  <w:footnote w:type="continuationSeparator" w:id="0">
    <w:p w14:paraId="5FD598EF" w14:textId="77777777" w:rsidR="00E7252E" w:rsidRDefault="00E7252E" w:rsidP="00DD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90E" w14:textId="77777777" w:rsidR="000E0C20" w:rsidRDefault="000E0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9480" w14:textId="77777777" w:rsidR="00DD6B4E" w:rsidRDefault="00DD6B4E">
    <w:pPr>
      <w:pStyle w:val="Intestazione"/>
    </w:pPr>
    <w:r>
      <w:t>ALLEGATO B: TABELLA DI VALUTAZIONE TITOLI PROGETTISTA EDUGREEN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82A" w14:textId="77777777" w:rsidR="000E0C20" w:rsidRDefault="000E0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C2"/>
    <w:multiLevelType w:val="hybridMultilevel"/>
    <w:tmpl w:val="1654DBDE"/>
    <w:lvl w:ilvl="0" w:tplc="9692F0FC">
      <w:numFmt w:val="bullet"/>
      <w:lvlText w:val="•"/>
      <w:lvlJc w:val="left"/>
      <w:pPr>
        <w:ind w:left="863" w:hanging="364"/>
      </w:pPr>
      <w:rPr>
        <w:rFonts w:hint="default"/>
        <w:w w:val="90"/>
        <w:lang w:val="it-IT" w:eastAsia="en-US" w:bidi="ar-SA"/>
      </w:rPr>
    </w:lvl>
    <w:lvl w:ilvl="1" w:tplc="B80AE2C8">
      <w:numFmt w:val="bullet"/>
      <w:lvlText w:val="•"/>
      <w:lvlJc w:val="left"/>
      <w:pPr>
        <w:ind w:left="1512" w:hanging="364"/>
      </w:pPr>
      <w:rPr>
        <w:rFonts w:hint="default"/>
        <w:lang w:val="it-IT" w:eastAsia="en-US" w:bidi="ar-SA"/>
      </w:rPr>
    </w:lvl>
    <w:lvl w:ilvl="2" w:tplc="D57ED9AE">
      <w:numFmt w:val="bullet"/>
      <w:lvlText w:val="•"/>
      <w:lvlJc w:val="left"/>
      <w:pPr>
        <w:ind w:left="2164" w:hanging="364"/>
      </w:pPr>
      <w:rPr>
        <w:rFonts w:hint="default"/>
        <w:lang w:val="it-IT" w:eastAsia="en-US" w:bidi="ar-SA"/>
      </w:rPr>
    </w:lvl>
    <w:lvl w:ilvl="3" w:tplc="6994B7CA">
      <w:numFmt w:val="bullet"/>
      <w:lvlText w:val="•"/>
      <w:lvlJc w:val="left"/>
      <w:pPr>
        <w:ind w:left="2816" w:hanging="364"/>
      </w:pPr>
      <w:rPr>
        <w:rFonts w:hint="default"/>
        <w:lang w:val="it-IT" w:eastAsia="en-US" w:bidi="ar-SA"/>
      </w:rPr>
    </w:lvl>
    <w:lvl w:ilvl="4" w:tplc="654207EA">
      <w:numFmt w:val="bullet"/>
      <w:lvlText w:val="•"/>
      <w:lvlJc w:val="left"/>
      <w:pPr>
        <w:ind w:left="3468" w:hanging="364"/>
      </w:pPr>
      <w:rPr>
        <w:rFonts w:hint="default"/>
        <w:lang w:val="it-IT" w:eastAsia="en-US" w:bidi="ar-SA"/>
      </w:rPr>
    </w:lvl>
    <w:lvl w:ilvl="5" w:tplc="1D6C08A8">
      <w:numFmt w:val="bullet"/>
      <w:lvlText w:val="•"/>
      <w:lvlJc w:val="left"/>
      <w:pPr>
        <w:ind w:left="4121" w:hanging="364"/>
      </w:pPr>
      <w:rPr>
        <w:rFonts w:hint="default"/>
        <w:lang w:val="it-IT" w:eastAsia="en-US" w:bidi="ar-SA"/>
      </w:rPr>
    </w:lvl>
    <w:lvl w:ilvl="6" w:tplc="8892C08A">
      <w:numFmt w:val="bullet"/>
      <w:lvlText w:val="•"/>
      <w:lvlJc w:val="left"/>
      <w:pPr>
        <w:ind w:left="4773" w:hanging="364"/>
      </w:pPr>
      <w:rPr>
        <w:rFonts w:hint="default"/>
        <w:lang w:val="it-IT" w:eastAsia="en-US" w:bidi="ar-SA"/>
      </w:rPr>
    </w:lvl>
    <w:lvl w:ilvl="7" w:tplc="F3F82E64">
      <w:numFmt w:val="bullet"/>
      <w:lvlText w:val="•"/>
      <w:lvlJc w:val="left"/>
      <w:pPr>
        <w:ind w:left="5425" w:hanging="364"/>
      </w:pPr>
      <w:rPr>
        <w:rFonts w:hint="default"/>
        <w:lang w:val="it-IT" w:eastAsia="en-US" w:bidi="ar-SA"/>
      </w:rPr>
    </w:lvl>
    <w:lvl w:ilvl="8" w:tplc="306ABA12">
      <w:numFmt w:val="bullet"/>
      <w:lvlText w:val="•"/>
      <w:lvlJc w:val="left"/>
      <w:pPr>
        <w:ind w:left="6077" w:hanging="364"/>
      </w:pPr>
      <w:rPr>
        <w:rFonts w:hint="default"/>
        <w:lang w:val="it-IT" w:eastAsia="en-US" w:bidi="ar-SA"/>
      </w:rPr>
    </w:lvl>
  </w:abstractNum>
  <w:abstractNum w:abstractNumId="1" w15:restartNumberingAfterBreak="0">
    <w:nsid w:val="488F61A5"/>
    <w:multiLevelType w:val="hybridMultilevel"/>
    <w:tmpl w:val="A5DC584C"/>
    <w:lvl w:ilvl="0" w:tplc="AEBAB06E">
      <w:numFmt w:val="bullet"/>
      <w:lvlText w:val="•"/>
      <w:lvlJc w:val="left"/>
      <w:pPr>
        <w:ind w:left="859" w:hanging="364"/>
      </w:pPr>
      <w:rPr>
        <w:rFonts w:hint="default"/>
        <w:w w:val="95"/>
        <w:lang w:val="it-IT" w:eastAsia="en-US" w:bidi="ar-SA"/>
      </w:rPr>
    </w:lvl>
    <w:lvl w:ilvl="1" w:tplc="DB90CEFE">
      <w:numFmt w:val="bullet"/>
      <w:lvlText w:val="•"/>
      <w:lvlJc w:val="left"/>
      <w:pPr>
        <w:ind w:left="1512" w:hanging="364"/>
      </w:pPr>
      <w:rPr>
        <w:rFonts w:hint="default"/>
        <w:lang w:val="it-IT" w:eastAsia="en-US" w:bidi="ar-SA"/>
      </w:rPr>
    </w:lvl>
    <w:lvl w:ilvl="2" w:tplc="7402D010">
      <w:numFmt w:val="bullet"/>
      <w:lvlText w:val="•"/>
      <w:lvlJc w:val="left"/>
      <w:pPr>
        <w:ind w:left="2164" w:hanging="364"/>
      </w:pPr>
      <w:rPr>
        <w:rFonts w:hint="default"/>
        <w:lang w:val="it-IT" w:eastAsia="en-US" w:bidi="ar-SA"/>
      </w:rPr>
    </w:lvl>
    <w:lvl w:ilvl="3" w:tplc="87A43DDC">
      <w:numFmt w:val="bullet"/>
      <w:lvlText w:val="•"/>
      <w:lvlJc w:val="left"/>
      <w:pPr>
        <w:ind w:left="2816" w:hanging="364"/>
      </w:pPr>
      <w:rPr>
        <w:rFonts w:hint="default"/>
        <w:lang w:val="it-IT" w:eastAsia="en-US" w:bidi="ar-SA"/>
      </w:rPr>
    </w:lvl>
    <w:lvl w:ilvl="4" w:tplc="AA5044E4">
      <w:numFmt w:val="bullet"/>
      <w:lvlText w:val="•"/>
      <w:lvlJc w:val="left"/>
      <w:pPr>
        <w:ind w:left="3468" w:hanging="364"/>
      </w:pPr>
      <w:rPr>
        <w:rFonts w:hint="default"/>
        <w:lang w:val="it-IT" w:eastAsia="en-US" w:bidi="ar-SA"/>
      </w:rPr>
    </w:lvl>
    <w:lvl w:ilvl="5" w:tplc="3A009E26">
      <w:numFmt w:val="bullet"/>
      <w:lvlText w:val="•"/>
      <w:lvlJc w:val="left"/>
      <w:pPr>
        <w:ind w:left="4121" w:hanging="364"/>
      </w:pPr>
      <w:rPr>
        <w:rFonts w:hint="default"/>
        <w:lang w:val="it-IT" w:eastAsia="en-US" w:bidi="ar-SA"/>
      </w:rPr>
    </w:lvl>
    <w:lvl w:ilvl="6" w:tplc="A0B4C38C">
      <w:numFmt w:val="bullet"/>
      <w:lvlText w:val="•"/>
      <w:lvlJc w:val="left"/>
      <w:pPr>
        <w:ind w:left="4773" w:hanging="364"/>
      </w:pPr>
      <w:rPr>
        <w:rFonts w:hint="default"/>
        <w:lang w:val="it-IT" w:eastAsia="en-US" w:bidi="ar-SA"/>
      </w:rPr>
    </w:lvl>
    <w:lvl w:ilvl="7" w:tplc="4D4A9410">
      <w:numFmt w:val="bullet"/>
      <w:lvlText w:val="•"/>
      <w:lvlJc w:val="left"/>
      <w:pPr>
        <w:ind w:left="5425" w:hanging="364"/>
      </w:pPr>
      <w:rPr>
        <w:rFonts w:hint="default"/>
        <w:lang w:val="it-IT" w:eastAsia="en-US" w:bidi="ar-SA"/>
      </w:rPr>
    </w:lvl>
    <w:lvl w:ilvl="8" w:tplc="B622DBC4">
      <w:numFmt w:val="bullet"/>
      <w:lvlText w:val="•"/>
      <w:lvlJc w:val="left"/>
      <w:pPr>
        <w:ind w:left="6077" w:hanging="364"/>
      </w:pPr>
      <w:rPr>
        <w:rFonts w:hint="default"/>
        <w:lang w:val="it-IT" w:eastAsia="en-US" w:bidi="ar-SA"/>
      </w:rPr>
    </w:lvl>
  </w:abstractNum>
  <w:abstractNum w:abstractNumId="2" w15:restartNumberingAfterBreak="0">
    <w:nsid w:val="7DBB45F5"/>
    <w:multiLevelType w:val="hybridMultilevel"/>
    <w:tmpl w:val="244E06EC"/>
    <w:lvl w:ilvl="0" w:tplc="0F0C911C">
      <w:numFmt w:val="bullet"/>
      <w:lvlText w:val="•"/>
      <w:lvlJc w:val="left"/>
      <w:pPr>
        <w:ind w:left="860" w:hanging="365"/>
      </w:pPr>
      <w:rPr>
        <w:rFonts w:hint="default"/>
        <w:w w:val="86"/>
        <w:lang w:val="it-IT" w:eastAsia="en-US" w:bidi="ar-SA"/>
      </w:rPr>
    </w:lvl>
    <w:lvl w:ilvl="1" w:tplc="4D3667DC">
      <w:numFmt w:val="bullet"/>
      <w:lvlText w:val="•"/>
      <w:lvlJc w:val="left"/>
      <w:pPr>
        <w:ind w:left="1512" w:hanging="365"/>
      </w:pPr>
      <w:rPr>
        <w:rFonts w:hint="default"/>
        <w:lang w:val="it-IT" w:eastAsia="en-US" w:bidi="ar-SA"/>
      </w:rPr>
    </w:lvl>
    <w:lvl w:ilvl="2" w:tplc="F834ACA2">
      <w:numFmt w:val="bullet"/>
      <w:lvlText w:val="•"/>
      <w:lvlJc w:val="left"/>
      <w:pPr>
        <w:ind w:left="2164" w:hanging="365"/>
      </w:pPr>
      <w:rPr>
        <w:rFonts w:hint="default"/>
        <w:lang w:val="it-IT" w:eastAsia="en-US" w:bidi="ar-SA"/>
      </w:rPr>
    </w:lvl>
    <w:lvl w:ilvl="3" w:tplc="31C6C9E4">
      <w:numFmt w:val="bullet"/>
      <w:lvlText w:val="•"/>
      <w:lvlJc w:val="left"/>
      <w:pPr>
        <w:ind w:left="2816" w:hanging="365"/>
      </w:pPr>
      <w:rPr>
        <w:rFonts w:hint="default"/>
        <w:lang w:val="it-IT" w:eastAsia="en-US" w:bidi="ar-SA"/>
      </w:rPr>
    </w:lvl>
    <w:lvl w:ilvl="4" w:tplc="A6BAA1AC">
      <w:numFmt w:val="bullet"/>
      <w:lvlText w:val="•"/>
      <w:lvlJc w:val="left"/>
      <w:pPr>
        <w:ind w:left="3468" w:hanging="365"/>
      </w:pPr>
      <w:rPr>
        <w:rFonts w:hint="default"/>
        <w:lang w:val="it-IT" w:eastAsia="en-US" w:bidi="ar-SA"/>
      </w:rPr>
    </w:lvl>
    <w:lvl w:ilvl="5" w:tplc="F17A94E4">
      <w:numFmt w:val="bullet"/>
      <w:lvlText w:val="•"/>
      <w:lvlJc w:val="left"/>
      <w:pPr>
        <w:ind w:left="4121" w:hanging="365"/>
      </w:pPr>
      <w:rPr>
        <w:rFonts w:hint="default"/>
        <w:lang w:val="it-IT" w:eastAsia="en-US" w:bidi="ar-SA"/>
      </w:rPr>
    </w:lvl>
    <w:lvl w:ilvl="6" w:tplc="69B0E762">
      <w:numFmt w:val="bullet"/>
      <w:lvlText w:val="•"/>
      <w:lvlJc w:val="left"/>
      <w:pPr>
        <w:ind w:left="4773" w:hanging="365"/>
      </w:pPr>
      <w:rPr>
        <w:rFonts w:hint="default"/>
        <w:lang w:val="it-IT" w:eastAsia="en-US" w:bidi="ar-SA"/>
      </w:rPr>
    </w:lvl>
    <w:lvl w:ilvl="7" w:tplc="276E064C">
      <w:numFmt w:val="bullet"/>
      <w:lvlText w:val="•"/>
      <w:lvlJc w:val="left"/>
      <w:pPr>
        <w:ind w:left="5425" w:hanging="365"/>
      </w:pPr>
      <w:rPr>
        <w:rFonts w:hint="default"/>
        <w:lang w:val="it-IT" w:eastAsia="en-US" w:bidi="ar-SA"/>
      </w:rPr>
    </w:lvl>
    <w:lvl w:ilvl="8" w:tplc="D4185B72">
      <w:numFmt w:val="bullet"/>
      <w:lvlText w:val="•"/>
      <w:lvlJc w:val="left"/>
      <w:pPr>
        <w:ind w:left="6077" w:hanging="365"/>
      </w:pPr>
      <w:rPr>
        <w:rFonts w:hint="default"/>
        <w:lang w:val="it-IT" w:eastAsia="en-US" w:bidi="ar-SA"/>
      </w:rPr>
    </w:lvl>
  </w:abstractNum>
  <w:num w:numId="1" w16cid:durableId="1227297343">
    <w:abstractNumId w:val="0"/>
  </w:num>
  <w:num w:numId="2" w16cid:durableId="756362981">
    <w:abstractNumId w:val="2"/>
  </w:num>
  <w:num w:numId="3" w16cid:durableId="76696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4E"/>
    <w:rsid w:val="000E0C20"/>
    <w:rsid w:val="00911BB6"/>
    <w:rsid w:val="00937C6E"/>
    <w:rsid w:val="00C1497A"/>
    <w:rsid w:val="00D756AB"/>
    <w:rsid w:val="00DD6B4E"/>
    <w:rsid w:val="00E7252E"/>
    <w:rsid w:val="00E92804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B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B4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6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B4E"/>
  </w:style>
  <w:style w:type="paragraph" w:styleId="Pidipagina">
    <w:name w:val="footer"/>
    <w:basedOn w:val="Normale"/>
    <w:link w:val="PidipaginaCarattere"/>
    <w:uiPriority w:val="99"/>
    <w:unhideWhenUsed/>
    <w:rsid w:val="00DD6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Nella Fiducia</cp:lastModifiedBy>
  <cp:revision>2</cp:revision>
  <cp:lastPrinted>2022-07-19T09:12:00Z</cp:lastPrinted>
  <dcterms:created xsi:type="dcterms:W3CDTF">2022-07-19T12:00:00Z</dcterms:created>
  <dcterms:modified xsi:type="dcterms:W3CDTF">2022-07-19T12:00:00Z</dcterms:modified>
</cp:coreProperties>
</file>